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BD" w:rsidRDefault="00F464F1">
      <w:pPr>
        <w:pStyle w:val="Titolo1"/>
        <w:spacing w:before="38"/>
        <w:ind w:left="118"/>
      </w:pPr>
      <w:r>
        <w:rPr>
          <w:color w:val="000009"/>
        </w:rPr>
        <w:t>ALLEGATO</w:t>
      </w:r>
      <w:r>
        <w:rPr>
          <w:color w:val="000009"/>
          <w:spacing w:val="-1"/>
        </w:rPr>
        <w:t xml:space="preserve"> </w:t>
      </w:r>
      <w:r w:rsidR="00E635DF">
        <w:rPr>
          <w:color w:val="000009"/>
        </w:rPr>
        <w:t>A</w:t>
      </w:r>
    </w:p>
    <w:p w:rsidR="005835BD" w:rsidRDefault="005835BD">
      <w:pPr>
        <w:pStyle w:val="Corpotesto"/>
        <w:spacing w:before="12"/>
        <w:rPr>
          <w:b/>
          <w:sz w:val="23"/>
        </w:rPr>
      </w:pPr>
    </w:p>
    <w:p w:rsidR="005835BD" w:rsidRDefault="00F464F1">
      <w:pPr>
        <w:ind w:left="174"/>
        <w:rPr>
          <w:b/>
          <w:sz w:val="24"/>
        </w:rPr>
      </w:pPr>
      <w:r>
        <w:rPr>
          <w:b/>
          <w:color w:val="000009"/>
          <w:sz w:val="24"/>
        </w:rPr>
        <w:t>DOMANDA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DI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PARTECIPAZIONE</w:t>
      </w:r>
    </w:p>
    <w:p w:rsidR="005835BD" w:rsidRDefault="00F464F1">
      <w:pPr>
        <w:ind w:left="118"/>
        <w:rPr>
          <w:i/>
          <w:sz w:val="24"/>
        </w:rPr>
      </w:pPr>
      <w:r>
        <w:rPr>
          <w:i/>
          <w:color w:val="000009"/>
          <w:sz w:val="24"/>
        </w:rPr>
        <w:t>(Non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modificare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modulistica)</w:t>
      </w:r>
    </w:p>
    <w:p w:rsidR="005835BD" w:rsidRDefault="005835BD">
      <w:pPr>
        <w:pStyle w:val="Corpotesto"/>
        <w:rPr>
          <w:i/>
          <w:sz w:val="20"/>
        </w:rPr>
      </w:pPr>
    </w:p>
    <w:p w:rsidR="005835BD" w:rsidRDefault="005835BD">
      <w:pPr>
        <w:pStyle w:val="Corpotesto"/>
        <w:spacing w:before="9"/>
        <w:rPr>
          <w:i/>
          <w:sz w:val="23"/>
        </w:rPr>
      </w:pPr>
    </w:p>
    <w:p w:rsidR="005835BD" w:rsidRDefault="00E635DF">
      <w:pPr>
        <w:pStyle w:val="Corpotesto"/>
        <w:spacing w:before="51"/>
        <w:ind w:right="289"/>
        <w:jc w:val="right"/>
      </w:pPr>
      <w:r>
        <w:rPr>
          <w:color w:val="000009"/>
        </w:rPr>
        <w:t>Al Comune di Cantalupa</w:t>
      </w:r>
    </w:p>
    <w:p w:rsidR="00E635DF" w:rsidRDefault="00E635DF">
      <w:pPr>
        <w:ind w:left="6430" w:right="286" w:firstLine="816"/>
        <w:jc w:val="right"/>
        <w:rPr>
          <w:color w:val="000009"/>
          <w:sz w:val="24"/>
        </w:rPr>
      </w:pPr>
      <w:r>
        <w:rPr>
          <w:color w:val="000009"/>
          <w:sz w:val="24"/>
        </w:rPr>
        <w:t>Via Chiesa, 43</w:t>
      </w:r>
    </w:p>
    <w:p w:rsidR="005835BD" w:rsidRPr="00E635DF" w:rsidRDefault="00E635DF" w:rsidP="00E635DF">
      <w:pPr>
        <w:ind w:left="5245" w:right="286" w:firstLine="2001"/>
        <w:jc w:val="right"/>
        <w:rPr>
          <w:color w:val="000009"/>
          <w:sz w:val="24"/>
        </w:rPr>
      </w:pPr>
      <w:r w:rsidRPr="00E635DF">
        <w:rPr>
          <w:color w:val="000009"/>
          <w:sz w:val="24"/>
        </w:rPr>
        <w:t>10060 Cantalupa (TO)</w:t>
      </w:r>
      <w:r w:rsidR="00F464F1" w:rsidRPr="00871A28">
        <w:rPr>
          <w:color w:val="000009"/>
          <w:spacing w:val="1"/>
          <w:sz w:val="24"/>
        </w:rPr>
        <w:t xml:space="preserve"> </w:t>
      </w:r>
      <w:hyperlink r:id="rId7" w:history="1">
        <w:r w:rsidRPr="00E635DF">
          <w:rPr>
            <w:rStyle w:val="Collegamentoipertestuale"/>
            <w:b/>
            <w:color w:val="auto"/>
            <w:sz w:val="24"/>
            <w:u w:val="none"/>
          </w:rPr>
          <w:t>protocollo@pec.comune.cantalupa</w:t>
        </w:r>
      </w:hyperlink>
      <w:r w:rsidRPr="00871A28">
        <w:rPr>
          <w:b/>
          <w:sz w:val="24"/>
        </w:rPr>
        <w:t>.</w:t>
      </w:r>
      <w:r w:rsidRPr="00E635DF">
        <w:rPr>
          <w:b/>
          <w:sz w:val="24"/>
        </w:rPr>
        <w:t>to.it</w:t>
      </w:r>
    </w:p>
    <w:p w:rsidR="005835BD" w:rsidRPr="00E635DF" w:rsidRDefault="005835BD">
      <w:pPr>
        <w:pStyle w:val="Corpotesto"/>
        <w:rPr>
          <w:b/>
        </w:rPr>
      </w:pPr>
    </w:p>
    <w:p w:rsidR="005835BD" w:rsidRPr="00E635DF" w:rsidRDefault="005835BD">
      <w:pPr>
        <w:pStyle w:val="Corpotesto"/>
        <w:spacing w:before="1"/>
        <w:rPr>
          <w:b/>
        </w:rPr>
      </w:pPr>
    </w:p>
    <w:p w:rsidR="005835BD" w:rsidRDefault="00F464F1">
      <w:pPr>
        <w:pStyle w:val="Titolo1"/>
        <w:spacing w:before="1"/>
        <w:ind w:left="118" w:right="147"/>
        <w:jc w:val="both"/>
      </w:pPr>
      <w:r>
        <w:rPr>
          <w:color w:val="000009"/>
        </w:rPr>
        <w:t>OGGETTO: AVVISO PUBBLICO PER LA CONCESSIONE IN USO A TITOLO GRATUITO DI IMMOBILI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CONFISCATI ALLA CRIMINALITA’ ORGANIZZATA DI PROPRIETA’ DEL COMUNE DI </w:t>
      </w:r>
      <w:r w:rsidR="00871A28">
        <w:rPr>
          <w:color w:val="000009"/>
        </w:rPr>
        <w:t xml:space="preserve">CANTALUPA, </w:t>
      </w:r>
      <w:r>
        <w:rPr>
          <w:color w:val="000009"/>
        </w:rPr>
        <w:t>AI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SENSI DELL’ART.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48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DECRETO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LGS.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159/2011.</w:t>
      </w:r>
    </w:p>
    <w:p w:rsidR="005835BD" w:rsidRDefault="005835BD">
      <w:pPr>
        <w:pStyle w:val="Corpotesto"/>
        <w:spacing w:before="12"/>
        <w:rPr>
          <w:b/>
          <w:sz w:val="23"/>
        </w:rPr>
      </w:pPr>
    </w:p>
    <w:p w:rsidR="005835BD" w:rsidRDefault="005835BD">
      <w:pPr>
        <w:pStyle w:val="Corpotesto"/>
        <w:spacing w:before="9"/>
        <w:rPr>
          <w:i/>
          <w:sz w:val="19"/>
        </w:rPr>
      </w:pPr>
    </w:p>
    <w:p w:rsidR="005835BD" w:rsidRDefault="00F464F1" w:rsidP="00E635DF">
      <w:pPr>
        <w:pStyle w:val="Corpotesto"/>
        <w:tabs>
          <w:tab w:val="left" w:pos="9515"/>
        </w:tabs>
        <w:spacing w:before="51" w:line="480" w:lineRule="auto"/>
        <w:ind w:right="248"/>
      </w:pPr>
      <w:r>
        <w:rPr>
          <w:color w:val="000009"/>
          <w:spacing w:val="-1"/>
        </w:rPr>
        <w:t>II/La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5835BD" w:rsidRDefault="00F464F1">
      <w:pPr>
        <w:pStyle w:val="Corpotesto"/>
        <w:tabs>
          <w:tab w:val="left" w:pos="5603"/>
          <w:tab w:val="left" w:pos="6704"/>
          <w:tab w:val="left" w:pos="9492"/>
        </w:tabs>
        <w:ind w:left="118"/>
      </w:pPr>
      <w:proofErr w:type="gramStart"/>
      <w:r>
        <w:rPr>
          <w:color w:val="000009"/>
        </w:rPr>
        <w:t>nato</w:t>
      </w:r>
      <w:proofErr w:type="gramEnd"/>
      <w:r>
        <w:rPr>
          <w:color w:val="000009"/>
        </w:rPr>
        <w:t>/a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  <w:u w:val="single" w:color="000008"/>
        </w:rPr>
        <w:tab/>
      </w:r>
      <w:r>
        <w:rPr>
          <w:color w:val="000009"/>
        </w:rPr>
        <w:t>Prov.</w:t>
      </w:r>
      <w:r>
        <w:rPr>
          <w:color w:val="000009"/>
          <w:u w:val="single" w:color="000008"/>
        </w:rPr>
        <w:tab/>
      </w:r>
      <w:proofErr w:type="gramStart"/>
      <w:r>
        <w:rPr>
          <w:color w:val="000009"/>
        </w:rPr>
        <w:t>il</w:t>
      </w:r>
      <w:proofErr w:type="gramEnd"/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5835BD" w:rsidRDefault="005835BD">
      <w:pPr>
        <w:pStyle w:val="Corpotesto"/>
        <w:spacing w:before="9"/>
        <w:rPr>
          <w:sz w:val="19"/>
        </w:rPr>
      </w:pPr>
    </w:p>
    <w:p w:rsidR="005835BD" w:rsidRDefault="00F464F1">
      <w:pPr>
        <w:pStyle w:val="Corpotesto"/>
        <w:tabs>
          <w:tab w:val="left" w:pos="4145"/>
          <w:tab w:val="left" w:pos="5127"/>
          <w:tab w:val="left" w:pos="8657"/>
          <w:tab w:val="left" w:pos="9493"/>
        </w:tabs>
        <w:spacing w:before="51"/>
        <w:ind w:left="118"/>
      </w:pPr>
      <w:proofErr w:type="gramStart"/>
      <w:r>
        <w:rPr>
          <w:color w:val="000009"/>
        </w:rPr>
        <w:t>residente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in</w:t>
      </w:r>
      <w:r>
        <w:rPr>
          <w:color w:val="000009"/>
          <w:u w:val="single" w:color="000008"/>
        </w:rPr>
        <w:tab/>
      </w:r>
      <w:r>
        <w:rPr>
          <w:color w:val="000009"/>
        </w:rPr>
        <w:t>Prov.</w:t>
      </w:r>
      <w:r>
        <w:rPr>
          <w:color w:val="000009"/>
          <w:u w:val="single" w:color="000008"/>
        </w:rPr>
        <w:tab/>
      </w:r>
      <w:r>
        <w:rPr>
          <w:color w:val="000009"/>
        </w:rPr>
        <w:t>Via</w:t>
      </w:r>
      <w:r>
        <w:rPr>
          <w:color w:val="000009"/>
          <w:u w:val="single" w:color="000008"/>
        </w:rPr>
        <w:tab/>
      </w:r>
      <w:r>
        <w:rPr>
          <w:color w:val="000009"/>
        </w:rPr>
        <w:t>n.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5835BD" w:rsidRDefault="005835BD">
      <w:pPr>
        <w:pStyle w:val="Corpotesto"/>
        <w:spacing w:before="10"/>
        <w:rPr>
          <w:sz w:val="19"/>
        </w:rPr>
      </w:pPr>
    </w:p>
    <w:p w:rsidR="005835BD" w:rsidRDefault="00F464F1">
      <w:pPr>
        <w:pStyle w:val="Corpotesto"/>
        <w:tabs>
          <w:tab w:val="left" w:pos="3852"/>
          <w:tab w:val="left" w:pos="4896"/>
          <w:tab w:val="left" w:pos="8228"/>
          <w:tab w:val="left" w:pos="9065"/>
          <w:tab w:val="left" w:pos="9480"/>
        </w:tabs>
        <w:spacing w:before="52" w:line="480" w:lineRule="auto"/>
        <w:ind w:left="118" w:right="152"/>
        <w:jc w:val="both"/>
      </w:pPr>
      <w:proofErr w:type="gramStart"/>
      <w:r>
        <w:rPr>
          <w:color w:val="000009"/>
        </w:rPr>
        <w:t>codice</w:t>
      </w:r>
      <w:proofErr w:type="gramEnd"/>
      <w:r>
        <w:rPr>
          <w:color w:val="000009"/>
        </w:rPr>
        <w:t xml:space="preserve">    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fiscale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rappresentante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dell'Ente/Associazione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 sede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</w:t>
      </w:r>
      <w:r>
        <w:rPr>
          <w:color w:val="000009"/>
          <w:u w:val="single" w:color="000008"/>
        </w:rPr>
        <w:tab/>
      </w:r>
      <w:r>
        <w:rPr>
          <w:color w:val="000009"/>
        </w:rPr>
        <w:t>Prov.</w:t>
      </w:r>
      <w:r>
        <w:rPr>
          <w:color w:val="000009"/>
          <w:u w:val="single" w:color="000008"/>
        </w:rPr>
        <w:t xml:space="preserve">      </w:t>
      </w:r>
      <w:r>
        <w:rPr>
          <w:color w:val="000009"/>
          <w:spacing w:val="24"/>
          <w:u w:val="single" w:color="000008"/>
        </w:rPr>
        <w:t xml:space="preserve"> </w:t>
      </w:r>
      <w:r>
        <w:rPr>
          <w:color w:val="000009"/>
        </w:rPr>
        <w:t>Via</w:t>
      </w:r>
      <w:r>
        <w:rPr>
          <w:color w:val="000009"/>
          <w:u w:val="single" w:color="000008"/>
        </w:rPr>
        <w:tab/>
      </w:r>
      <w:r>
        <w:rPr>
          <w:color w:val="000009"/>
        </w:rPr>
        <w:t>n.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5835BD" w:rsidRDefault="00F464F1">
      <w:pPr>
        <w:pStyle w:val="Corpotesto"/>
        <w:tabs>
          <w:tab w:val="left" w:pos="2948"/>
          <w:tab w:val="left" w:pos="4718"/>
          <w:tab w:val="left" w:pos="6970"/>
          <w:tab w:val="left" w:pos="9553"/>
          <w:tab w:val="left" w:pos="9660"/>
        </w:tabs>
        <w:spacing w:before="1" w:line="480" w:lineRule="auto"/>
        <w:ind w:left="118" w:right="104"/>
      </w:pPr>
      <w:proofErr w:type="gramStart"/>
      <w:r>
        <w:rPr>
          <w:color w:val="000009"/>
        </w:rPr>
        <w:t>codice</w:t>
      </w:r>
      <w:proofErr w:type="gramEnd"/>
      <w:r>
        <w:rPr>
          <w:color w:val="000009"/>
        </w:rPr>
        <w:tab/>
        <w:t>fiscale: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tel.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mail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PEC:</w:t>
      </w:r>
      <w:r>
        <w:rPr>
          <w:color w:val="000009"/>
          <w:spacing w:val="-4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5835BD" w:rsidRDefault="00F464F1">
      <w:pPr>
        <w:pStyle w:val="Titolo1"/>
        <w:spacing w:line="293" w:lineRule="exact"/>
        <w:ind w:left="0" w:right="26"/>
        <w:jc w:val="center"/>
      </w:pPr>
      <w:r>
        <w:rPr>
          <w:color w:val="000009"/>
        </w:rPr>
        <w:t>CHIEDE</w:t>
      </w:r>
    </w:p>
    <w:p w:rsidR="005835BD" w:rsidRDefault="00F464F1">
      <w:pPr>
        <w:pStyle w:val="Corpotesto"/>
        <w:spacing w:before="147"/>
        <w:ind w:left="118"/>
      </w:pPr>
      <w:proofErr w:type="gramStart"/>
      <w:r>
        <w:rPr>
          <w:color w:val="000009"/>
        </w:rPr>
        <w:t>di</w:t>
      </w:r>
      <w:proofErr w:type="gramEnd"/>
      <w:r>
        <w:rPr>
          <w:color w:val="000009"/>
          <w:spacing w:val="-3"/>
        </w:rPr>
        <w:t xml:space="preserve"> </w:t>
      </w:r>
      <w:r>
        <w:rPr>
          <w:color w:val="000009"/>
        </w:rPr>
        <w:t>partecipare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procedura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selezione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all’oggetto,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riferimento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lotti:</w:t>
      </w:r>
    </w:p>
    <w:p w:rsidR="005835BD" w:rsidRDefault="00F464F1">
      <w:pPr>
        <w:tabs>
          <w:tab w:val="left" w:pos="9197"/>
        </w:tabs>
        <w:spacing w:before="146"/>
        <w:ind w:left="118"/>
        <w:rPr>
          <w:i/>
          <w:sz w:val="24"/>
        </w:rPr>
      </w:pPr>
      <w:r>
        <w:rPr>
          <w:i/>
          <w:color w:val="000009"/>
          <w:sz w:val="24"/>
        </w:rPr>
        <w:t>(</w:t>
      </w:r>
      <w:proofErr w:type="gramStart"/>
      <w:r>
        <w:rPr>
          <w:i/>
          <w:color w:val="000009"/>
          <w:sz w:val="24"/>
        </w:rPr>
        <w:t>indicare</w:t>
      </w:r>
      <w:proofErr w:type="gramEnd"/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i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numeri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dei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lotti)</w:t>
      </w:r>
      <w:r>
        <w:rPr>
          <w:i/>
          <w:color w:val="000009"/>
          <w:sz w:val="24"/>
          <w:u w:val="single" w:color="000008"/>
        </w:rPr>
        <w:t xml:space="preserve"> </w:t>
      </w:r>
      <w:r>
        <w:rPr>
          <w:i/>
          <w:color w:val="000009"/>
          <w:sz w:val="24"/>
          <w:u w:val="single" w:color="000008"/>
        </w:rPr>
        <w:tab/>
      </w:r>
    </w:p>
    <w:p w:rsidR="005835BD" w:rsidRDefault="005835BD">
      <w:pPr>
        <w:pStyle w:val="Corpotesto"/>
        <w:rPr>
          <w:i/>
          <w:sz w:val="20"/>
        </w:rPr>
      </w:pPr>
    </w:p>
    <w:p w:rsidR="005835BD" w:rsidRDefault="005835BD">
      <w:pPr>
        <w:pStyle w:val="Corpotesto"/>
        <w:spacing w:before="11"/>
        <w:rPr>
          <w:i/>
          <w:sz w:val="23"/>
        </w:rPr>
      </w:pPr>
    </w:p>
    <w:p w:rsidR="005835BD" w:rsidRDefault="00F464F1">
      <w:pPr>
        <w:pStyle w:val="Titolo1"/>
        <w:spacing w:before="52"/>
        <w:ind w:left="3765" w:right="3864"/>
        <w:jc w:val="center"/>
      </w:pP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DICHIARA</w:t>
      </w:r>
    </w:p>
    <w:p w:rsidR="005835BD" w:rsidRDefault="00F464F1">
      <w:pPr>
        <w:pStyle w:val="Paragrafoelenco"/>
        <w:numPr>
          <w:ilvl w:val="0"/>
          <w:numId w:val="2"/>
        </w:numPr>
        <w:tabs>
          <w:tab w:val="left" w:pos="832"/>
        </w:tabs>
        <w:spacing w:before="146" w:line="276" w:lineRule="auto"/>
        <w:ind w:right="578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accettare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espressamente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tutte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le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prescrizioni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contenute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nell’avviso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selezione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cui all’oggetto</w:t>
      </w:r>
      <w:bookmarkStart w:id="0" w:name="_GoBack"/>
      <w:bookmarkEnd w:id="0"/>
      <w:r>
        <w:rPr>
          <w:color w:val="000009"/>
          <w:sz w:val="24"/>
        </w:rPr>
        <w:t>;</w:t>
      </w:r>
    </w:p>
    <w:p w:rsidR="005835BD" w:rsidRDefault="005835BD">
      <w:pPr>
        <w:spacing w:line="276" w:lineRule="auto"/>
        <w:rPr>
          <w:sz w:val="24"/>
        </w:rPr>
        <w:sectPr w:rsidR="005835BD">
          <w:footerReference w:type="default" r:id="rId8"/>
          <w:type w:val="continuous"/>
          <w:pgSz w:w="11910" w:h="16840"/>
          <w:pgMar w:top="1220" w:right="840" w:bottom="1200" w:left="1300" w:header="720" w:footer="1003" w:gutter="0"/>
          <w:pgNumType w:start="1"/>
          <w:cols w:space="720"/>
        </w:sectPr>
      </w:pPr>
    </w:p>
    <w:p w:rsidR="005835BD" w:rsidRDefault="00F464F1">
      <w:pPr>
        <w:pStyle w:val="Paragrafoelenco"/>
        <w:numPr>
          <w:ilvl w:val="0"/>
          <w:numId w:val="2"/>
        </w:numPr>
        <w:tabs>
          <w:tab w:val="left" w:pos="832"/>
        </w:tabs>
        <w:spacing w:before="58" w:line="276" w:lineRule="auto"/>
        <w:ind w:right="577"/>
        <w:jc w:val="both"/>
        <w:rPr>
          <w:sz w:val="24"/>
        </w:rPr>
      </w:pPr>
      <w:r>
        <w:rPr>
          <w:color w:val="000009"/>
          <w:sz w:val="24"/>
        </w:rPr>
        <w:lastRenderedPageBreak/>
        <w:t>Di conoscere e accettare integralmente tutte le clausole dello schema di concessione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allegato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allo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stesso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avviso,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consapevole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natura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pubblicistica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rapporto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concessorio</w:t>
      </w:r>
      <w:proofErr w:type="spellEnd"/>
      <w:r>
        <w:rPr>
          <w:color w:val="000009"/>
          <w:sz w:val="24"/>
        </w:rPr>
        <w:t xml:space="preserve"> 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relativa disciplina;</w:t>
      </w:r>
    </w:p>
    <w:p w:rsidR="005835BD" w:rsidRDefault="00F464F1">
      <w:pPr>
        <w:pStyle w:val="Paragrafoelenco"/>
        <w:numPr>
          <w:ilvl w:val="0"/>
          <w:numId w:val="2"/>
        </w:numPr>
        <w:tabs>
          <w:tab w:val="left" w:pos="832"/>
        </w:tabs>
        <w:spacing w:before="120" w:line="276" w:lineRule="auto"/>
        <w:ind w:right="577"/>
        <w:jc w:val="both"/>
        <w:rPr>
          <w:sz w:val="24"/>
        </w:rPr>
      </w:pPr>
      <w:r>
        <w:rPr>
          <w:color w:val="000009"/>
          <w:sz w:val="24"/>
        </w:rPr>
        <w:t>Di aver effettuato un sopralluogo prendendo visione delle unità immobiliari per cui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presenta domanda di partecipazione alla selezione di accettarle nello stato di fatto in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cui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 trovano.</w:t>
      </w:r>
    </w:p>
    <w:p w:rsidR="005835BD" w:rsidRDefault="00F464F1">
      <w:pPr>
        <w:pStyle w:val="Titolo1"/>
        <w:spacing w:line="293" w:lineRule="exact"/>
        <w:ind w:left="0" w:right="97"/>
        <w:jc w:val="center"/>
      </w:pPr>
      <w:r>
        <w:rPr>
          <w:color w:val="000009"/>
        </w:rPr>
        <w:t>ATTESTA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INFINE</w:t>
      </w:r>
    </w:p>
    <w:p w:rsidR="005835BD" w:rsidRDefault="005835BD">
      <w:pPr>
        <w:pStyle w:val="Corpotesto"/>
        <w:spacing w:before="11"/>
        <w:rPr>
          <w:b/>
          <w:sz w:val="23"/>
        </w:rPr>
      </w:pPr>
    </w:p>
    <w:p w:rsidR="005835BD" w:rsidRDefault="00F464F1">
      <w:pPr>
        <w:pStyle w:val="Corpotesto"/>
        <w:spacing w:before="1"/>
        <w:ind w:left="118"/>
      </w:pPr>
      <w:r>
        <w:rPr>
          <w:color w:val="000009"/>
        </w:rPr>
        <w:t>Di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aver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letto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l’informativa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sul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ex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art.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13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U.E.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679/2016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autorizzare 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trattamento dei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forniti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dell’Ente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come ivi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indicato.</w:t>
      </w:r>
    </w:p>
    <w:p w:rsidR="005835BD" w:rsidRDefault="005835BD">
      <w:pPr>
        <w:pStyle w:val="Corpotesto"/>
        <w:spacing w:before="11"/>
        <w:rPr>
          <w:sz w:val="23"/>
        </w:rPr>
      </w:pPr>
    </w:p>
    <w:p w:rsidR="005835BD" w:rsidRDefault="00F464F1" w:rsidP="00E635DF">
      <w:pPr>
        <w:pStyle w:val="Corpotesto"/>
        <w:ind w:left="118"/>
        <w:jc w:val="both"/>
      </w:pPr>
      <w:r>
        <w:rPr>
          <w:color w:val="000009"/>
        </w:rPr>
        <w:t>In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conformità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all’art.5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dell’avviso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selezione,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allega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istanza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seguente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documentazione:</w:t>
      </w:r>
    </w:p>
    <w:p w:rsidR="005835BD" w:rsidRDefault="005835BD">
      <w:pPr>
        <w:pStyle w:val="Corpotesto"/>
        <w:spacing w:before="3"/>
      </w:pPr>
    </w:p>
    <w:p w:rsidR="005835BD" w:rsidRDefault="00F464F1">
      <w:pPr>
        <w:pStyle w:val="Titolo1"/>
        <w:numPr>
          <w:ilvl w:val="0"/>
          <w:numId w:val="1"/>
        </w:numPr>
        <w:tabs>
          <w:tab w:val="left" w:pos="839"/>
        </w:tabs>
        <w:ind w:hanging="361"/>
        <w:rPr>
          <w:color w:val="000009"/>
          <w:sz w:val="22"/>
        </w:rPr>
      </w:pPr>
      <w:r>
        <w:rPr>
          <w:color w:val="000009"/>
        </w:rPr>
        <w:t>Copia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proprio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documento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identità;</w:t>
      </w:r>
    </w:p>
    <w:p w:rsidR="005835BD" w:rsidRDefault="00F464F1">
      <w:pPr>
        <w:pStyle w:val="Paragrafoelenco"/>
        <w:numPr>
          <w:ilvl w:val="0"/>
          <w:numId w:val="1"/>
        </w:numPr>
        <w:tabs>
          <w:tab w:val="left" w:pos="839"/>
        </w:tabs>
        <w:ind w:hanging="361"/>
        <w:rPr>
          <w:rFonts w:ascii="Times New Roman" w:hAnsi="Times New Roman"/>
          <w:b/>
          <w:color w:val="000009"/>
        </w:rPr>
      </w:pPr>
      <w:r>
        <w:rPr>
          <w:b/>
          <w:color w:val="000009"/>
          <w:sz w:val="24"/>
        </w:rPr>
        <w:t>Copia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dell’atto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costitutivo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dell’ente;</w:t>
      </w:r>
    </w:p>
    <w:p w:rsidR="005835BD" w:rsidRDefault="00F464F1">
      <w:pPr>
        <w:pStyle w:val="Titolo1"/>
        <w:numPr>
          <w:ilvl w:val="0"/>
          <w:numId w:val="1"/>
        </w:numPr>
        <w:tabs>
          <w:tab w:val="left" w:pos="839"/>
        </w:tabs>
        <w:ind w:hanging="361"/>
        <w:rPr>
          <w:color w:val="000009"/>
          <w:sz w:val="22"/>
        </w:rPr>
      </w:pPr>
      <w:r>
        <w:rPr>
          <w:color w:val="000009"/>
        </w:rPr>
        <w:t>Copia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Statuto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dell’ente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risultino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poteri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rappresentante;</w:t>
      </w:r>
    </w:p>
    <w:p w:rsidR="005835BD" w:rsidRDefault="00F464F1">
      <w:pPr>
        <w:pStyle w:val="Paragrafoelenco"/>
        <w:numPr>
          <w:ilvl w:val="0"/>
          <w:numId w:val="1"/>
        </w:numPr>
        <w:tabs>
          <w:tab w:val="left" w:pos="839"/>
        </w:tabs>
        <w:ind w:right="574"/>
        <w:jc w:val="both"/>
        <w:rPr>
          <w:b/>
          <w:color w:val="000009"/>
        </w:rPr>
      </w:pPr>
      <w:r>
        <w:rPr>
          <w:b/>
          <w:color w:val="000009"/>
          <w:sz w:val="24"/>
        </w:rPr>
        <w:t xml:space="preserve">Certificazioni di avvenuto sopralluogo sottoscritte da un dipendente </w:t>
      </w:r>
      <w:r w:rsidR="00871A28">
        <w:rPr>
          <w:b/>
          <w:color w:val="000009"/>
          <w:sz w:val="24"/>
        </w:rPr>
        <w:t>del Comune di Cantalupa, all’uopo incaricato</w:t>
      </w:r>
      <w:r>
        <w:rPr>
          <w:b/>
          <w:color w:val="000009"/>
          <w:sz w:val="24"/>
        </w:rPr>
        <w:t>.</w:t>
      </w:r>
    </w:p>
    <w:p w:rsidR="005835BD" w:rsidRDefault="005835BD">
      <w:pPr>
        <w:pStyle w:val="Corpotesto"/>
        <w:rPr>
          <w:b/>
        </w:rPr>
      </w:pPr>
    </w:p>
    <w:p w:rsidR="005835BD" w:rsidRDefault="005835BD">
      <w:pPr>
        <w:pStyle w:val="Corpotesto"/>
        <w:spacing w:before="10"/>
        <w:rPr>
          <w:b/>
          <w:sz w:val="23"/>
        </w:rPr>
      </w:pPr>
    </w:p>
    <w:p w:rsidR="005835BD" w:rsidRDefault="00F464F1">
      <w:pPr>
        <w:pStyle w:val="Corpotesto"/>
        <w:spacing w:before="1"/>
        <w:ind w:left="546"/>
      </w:pPr>
      <w:r>
        <w:rPr>
          <w:color w:val="000009"/>
        </w:rPr>
        <w:t>Data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18"/>
        </w:rPr>
        <w:t>.....................................</w:t>
      </w:r>
    </w:p>
    <w:p w:rsidR="005835BD" w:rsidRDefault="005835BD">
      <w:pPr>
        <w:pStyle w:val="Corpotesto"/>
        <w:spacing w:before="12"/>
        <w:rPr>
          <w:sz w:val="23"/>
        </w:rPr>
      </w:pPr>
    </w:p>
    <w:p w:rsidR="005835BD" w:rsidRDefault="00F464F1">
      <w:pPr>
        <w:pStyle w:val="Corpotesto"/>
        <w:ind w:left="6059"/>
      </w:pPr>
      <w:r>
        <w:rPr>
          <w:color w:val="000009"/>
        </w:rPr>
        <w:t>Firma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rappresentante</w:t>
      </w:r>
    </w:p>
    <w:p w:rsidR="005835BD" w:rsidRDefault="005835BD">
      <w:pPr>
        <w:pStyle w:val="Corpotesto"/>
        <w:rPr>
          <w:sz w:val="20"/>
        </w:rPr>
      </w:pPr>
    </w:p>
    <w:p w:rsidR="005835BD" w:rsidRDefault="00F464F1">
      <w:pPr>
        <w:pStyle w:val="Corpotesto"/>
        <w:spacing w:before="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4673600</wp:posOffset>
                </wp:positionH>
                <wp:positionV relativeFrom="paragraph">
                  <wp:posOffset>197485</wp:posOffset>
                </wp:positionV>
                <wp:extent cx="197358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7360 7360"/>
                            <a:gd name="T1" fmla="*/ T0 w 3108"/>
                            <a:gd name="T2" fmla="+- 0 10467 736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6FAB0" id="Freeform 2" o:spid="_x0000_s1026" style="position:absolute;margin-left:368pt;margin-top:15.55pt;width:155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" path="m,l3107,e" filled="f" strokecolor="#000008" strokeweight=".78pt">
                <v:path arrowok="t" o:connecttype="custom" o:connectlocs="0,0;1972945,0" o:connectangles="0,0"/>
                <w10:wrap type="topAndBottom" anchorx="page"/>
              </v:shape>
            </w:pict>
          </mc:Fallback>
        </mc:AlternateContent>
      </w:r>
    </w:p>
    <w:sectPr w:rsidR="005835BD">
      <w:pgSz w:w="11910" w:h="16840"/>
      <w:pgMar w:top="1200" w:right="840" w:bottom="1200" w:left="13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15" w:rsidRDefault="00F464F1">
      <w:r>
        <w:separator/>
      </w:r>
    </w:p>
  </w:endnote>
  <w:endnote w:type="continuationSeparator" w:id="0">
    <w:p w:rsidR="00876815" w:rsidRDefault="00F4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5BD" w:rsidRDefault="00F464F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3597275</wp:posOffset>
              </wp:positionH>
              <wp:positionV relativeFrom="page">
                <wp:posOffset>9916160</wp:posOffset>
              </wp:positionV>
              <wp:extent cx="3949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5BD" w:rsidRDefault="00F464F1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000009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1A28">
                            <w:rPr>
                              <w:noProof/>
                              <w:color w:val="00000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25pt;margin-top:780.8pt;width:31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yE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" filled="f" stroked="f">
              <v:textbox inset="0,0,0,0">
                <w:txbxContent>
                  <w:p w:rsidR="005835BD" w:rsidRDefault="00F464F1">
                    <w:pPr>
                      <w:spacing w:line="245" w:lineRule="exact"/>
                      <w:ind w:left="20"/>
                    </w:pPr>
                    <w:r>
                      <w:rPr>
                        <w:color w:val="000009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1A28">
                      <w:rPr>
                        <w:noProof/>
                        <w:color w:val="00000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15" w:rsidRDefault="00F464F1">
      <w:r>
        <w:separator/>
      </w:r>
    </w:p>
  </w:footnote>
  <w:footnote w:type="continuationSeparator" w:id="0">
    <w:p w:rsidR="00876815" w:rsidRDefault="00F46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94489"/>
    <w:multiLevelType w:val="hybridMultilevel"/>
    <w:tmpl w:val="179E8BB2"/>
    <w:lvl w:ilvl="0" w:tplc="CB3A13EE">
      <w:numFmt w:val="bullet"/>
      <w:lvlText w:val=""/>
      <w:lvlJc w:val="left"/>
      <w:pPr>
        <w:ind w:left="831" w:hanging="356"/>
      </w:pPr>
      <w:rPr>
        <w:rFonts w:ascii="Wingdings" w:eastAsia="Wingdings" w:hAnsi="Wingdings" w:cs="Wingdings" w:hint="default"/>
        <w:color w:val="000009"/>
        <w:w w:val="100"/>
        <w:sz w:val="22"/>
        <w:szCs w:val="22"/>
        <w:lang w:val="it-IT" w:eastAsia="en-US" w:bidi="ar-SA"/>
      </w:rPr>
    </w:lvl>
    <w:lvl w:ilvl="1" w:tplc="DF30BCDC">
      <w:numFmt w:val="bullet"/>
      <w:lvlText w:val="•"/>
      <w:lvlJc w:val="left"/>
      <w:pPr>
        <w:ind w:left="1732" w:hanging="356"/>
      </w:pPr>
      <w:rPr>
        <w:rFonts w:hint="default"/>
        <w:lang w:val="it-IT" w:eastAsia="en-US" w:bidi="ar-SA"/>
      </w:rPr>
    </w:lvl>
    <w:lvl w:ilvl="2" w:tplc="EB42EC64">
      <w:numFmt w:val="bullet"/>
      <w:lvlText w:val="•"/>
      <w:lvlJc w:val="left"/>
      <w:pPr>
        <w:ind w:left="2625" w:hanging="356"/>
      </w:pPr>
      <w:rPr>
        <w:rFonts w:hint="default"/>
        <w:lang w:val="it-IT" w:eastAsia="en-US" w:bidi="ar-SA"/>
      </w:rPr>
    </w:lvl>
    <w:lvl w:ilvl="3" w:tplc="49EC77DE">
      <w:numFmt w:val="bullet"/>
      <w:lvlText w:val="•"/>
      <w:lvlJc w:val="left"/>
      <w:pPr>
        <w:ind w:left="3517" w:hanging="356"/>
      </w:pPr>
      <w:rPr>
        <w:rFonts w:hint="default"/>
        <w:lang w:val="it-IT" w:eastAsia="en-US" w:bidi="ar-SA"/>
      </w:rPr>
    </w:lvl>
    <w:lvl w:ilvl="4" w:tplc="F682677A">
      <w:numFmt w:val="bullet"/>
      <w:lvlText w:val="•"/>
      <w:lvlJc w:val="left"/>
      <w:pPr>
        <w:ind w:left="4410" w:hanging="356"/>
      </w:pPr>
      <w:rPr>
        <w:rFonts w:hint="default"/>
        <w:lang w:val="it-IT" w:eastAsia="en-US" w:bidi="ar-SA"/>
      </w:rPr>
    </w:lvl>
    <w:lvl w:ilvl="5" w:tplc="0E3A0726">
      <w:numFmt w:val="bullet"/>
      <w:lvlText w:val="•"/>
      <w:lvlJc w:val="left"/>
      <w:pPr>
        <w:ind w:left="5303" w:hanging="356"/>
      </w:pPr>
      <w:rPr>
        <w:rFonts w:hint="default"/>
        <w:lang w:val="it-IT" w:eastAsia="en-US" w:bidi="ar-SA"/>
      </w:rPr>
    </w:lvl>
    <w:lvl w:ilvl="6" w:tplc="974CED64">
      <w:numFmt w:val="bullet"/>
      <w:lvlText w:val="•"/>
      <w:lvlJc w:val="left"/>
      <w:pPr>
        <w:ind w:left="6195" w:hanging="356"/>
      </w:pPr>
      <w:rPr>
        <w:rFonts w:hint="default"/>
        <w:lang w:val="it-IT" w:eastAsia="en-US" w:bidi="ar-SA"/>
      </w:rPr>
    </w:lvl>
    <w:lvl w:ilvl="7" w:tplc="A866BC9C">
      <w:numFmt w:val="bullet"/>
      <w:lvlText w:val="•"/>
      <w:lvlJc w:val="left"/>
      <w:pPr>
        <w:ind w:left="7088" w:hanging="356"/>
      </w:pPr>
      <w:rPr>
        <w:rFonts w:hint="default"/>
        <w:lang w:val="it-IT" w:eastAsia="en-US" w:bidi="ar-SA"/>
      </w:rPr>
    </w:lvl>
    <w:lvl w:ilvl="8" w:tplc="2168D7C2">
      <w:numFmt w:val="bullet"/>
      <w:lvlText w:val="•"/>
      <w:lvlJc w:val="left"/>
      <w:pPr>
        <w:ind w:left="7981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7F7F7364"/>
    <w:multiLevelType w:val="hybridMultilevel"/>
    <w:tmpl w:val="0DEC8222"/>
    <w:lvl w:ilvl="0" w:tplc="D8E8EA46">
      <w:start w:val="1"/>
      <w:numFmt w:val="decimal"/>
      <w:lvlText w:val="%1."/>
      <w:lvlJc w:val="left"/>
      <w:pPr>
        <w:ind w:left="838" w:hanging="36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3B18762A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84288160">
      <w:numFmt w:val="bullet"/>
      <w:lvlText w:val="•"/>
      <w:lvlJc w:val="left"/>
      <w:pPr>
        <w:ind w:left="2625" w:hanging="360"/>
      </w:pPr>
      <w:rPr>
        <w:rFonts w:hint="default"/>
        <w:lang w:val="it-IT" w:eastAsia="en-US" w:bidi="ar-SA"/>
      </w:rPr>
    </w:lvl>
    <w:lvl w:ilvl="3" w:tplc="C6CC1356">
      <w:numFmt w:val="bullet"/>
      <w:lvlText w:val="•"/>
      <w:lvlJc w:val="left"/>
      <w:pPr>
        <w:ind w:left="3517" w:hanging="360"/>
      </w:pPr>
      <w:rPr>
        <w:rFonts w:hint="default"/>
        <w:lang w:val="it-IT" w:eastAsia="en-US" w:bidi="ar-SA"/>
      </w:rPr>
    </w:lvl>
    <w:lvl w:ilvl="4" w:tplc="37B0A47E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2692150A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9C12F2AC"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7" w:tplc="3FE46C26">
      <w:numFmt w:val="bullet"/>
      <w:lvlText w:val="•"/>
      <w:lvlJc w:val="left"/>
      <w:pPr>
        <w:ind w:left="7088" w:hanging="360"/>
      </w:pPr>
      <w:rPr>
        <w:rFonts w:hint="default"/>
        <w:lang w:val="it-IT" w:eastAsia="en-US" w:bidi="ar-SA"/>
      </w:rPr>
    </w:lvl>
    <w:lvl w:ilvl="8" w:tplc="48D21840">
      <w:numFmt w:val="bullet"/>
      <w:lvlText w:val="•"/>
      <w:lvlJc w:val="left"/>
      <w:pPr>
        <w:ind w:left="798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BD"/>
    <w:rsid w:val="005835BD"/>
    <w:rsid w:val="00871A28"/>
    <w:rsid w:val="00876815"/>
    <w:rsid w:val="00E635DF"/>
    <w:rsid w:val="00F4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D079270-EB20-4863-9CFC-2522BAAA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3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8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63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ntalu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CENTRALE FAMIGLIA, SCUOLA E POLITICHE SOCIALI</vt:lpstr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CENTRALE FAMIGLIA, SCUOLA E POLITICHE SOCIALI</dc:title>
  <dc:creator>eugenia.cerqua</dc:creator>
  <cp:lastModifiedBy>Paola Sanmartino</cp:lastModifiedBy>
  <cp:revision>4</cp:revision>
  <dcterms:created xsi:type="dcterms:W3CDTF">2021-05-14T13:09:00Z</dcterms:created>
  <dcterms:modified xsi:type="dcterms:W3CDTF">2021-05-17T13:13:00Z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2021-05-14T00:00:00Z</vt:filetime>
  </property>
</Properties>
</file>